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6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3260"/>
        <w:gridCol w:w="2131"/>
      </w:tblGrid>
      <w:tr w:rsidR="00190DEC" w:rsidRPr="000C0F9B" w14:paraId="12AC7AE7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697E294" w14:textId="77777777" w:rsidR="00190DEC" w:rsidRPr="007674F6" w:rsidRDefault="00190DEC" w:rsidP="007674F6">
            <w:pPr>
              <w:spacing w:before="240"/>
              <w:ind w:left="240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桃園市114學年度推動中小學本土教育</w:t>
            </w:r>
          </w:p>
          <w:p w14:paraId="0BDC04B0" w14:textId="77777777" w:rsidR="00190DEC" w:rsidRPr="00190DEC" w:rsidRDefault="00190DEC" w:rsidP="007674F6">
            <w:pPr>
              <w:spacing w:after="240"/>
              <w:ind w:left="24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本土語文補充教材課文及教學活動設計成果發表活動</w:t>
            </w:r>
          </w:p>
        </w:tc>
      </w:tr>
      <w:tr w:rsidR="00190DEC" w:rsidRPr="000C0F9B" w14:paraId="096B0D5D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7DF3B4C6" w14:textId="5B9AD422" w:rsidR="00190DEC" w:rsidRPr="000C0F9B" w:rsidRDefault="00190DEC" w:rsidP="007674F6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 w:rsidRPr="007674F6">
              <w:t>115</w:t>
            </w:r>
            <w:r w:rsidRPr="007674F6">
              <w:rPr>
                <w:rFonts w:ascii="標楷體" w:eastAsia="標楷體" w:cs="標楷體" w:hint="eastAsia"/>
              </w:rPr>
              <w:t>年5月</w:t>
            </w:r>
            <w:r w:rsidRPr="007674F6">
              <w:rPr>
                <w:rFonts w:eastAsia="標楷體" w:hint="eastAsia"/>
              </w:rPr>
              <w:t>2</w:t>
            </w:r>
            <w:r w:rsidR="00C37B5E">
              <w:rPr>
                <w:rFonts w:eastAsia="標楷體" w:hint="eastAsia"/>
              </w:rPr>
              <w:t>7</w:t>
            </w:r>
            <w:r w:rsidRPr="007674F6">
              <w:rPr>
                <w:rFonts w:ascii="標楷體" w:eastAsia="標楷體" w:cs="標楷體" w:hint="eastAsia"/>
              </w:rPr>
              <w:t>日</w:t>
            </w:r>
            <w:r w:rsidRPr="007674F6">
              <w:rPr>
                <w:rFonts w:eastAsia="標楷體"/>
              </w:rPr>
              <w:t>(</w:t>
            </w:r>
            <w:r w:rsidRPr="007674F6">
              <w:rPr>
                <w:rFonts w:ascii="標楷體" w:eastAsia="標楷體" w:cs="標楷體" w:hint="eastAsia"/>
              </w:rPr>
              <w:t>星期三</w:t>
            </w:r>
            <w:r w:rsidRPr="007674F6">
              <w:rPr>
                <w:rFonts w:eastAsia="標楷體"/>
              </w:rPr>
              <w:t>)</w:t>
            </w:r>
          </w:p>
        </w:tc>
      </w:tr>
      <w:tr w:rsidR="00190DEC" w:rsidRPr="000C0F9B" w14:paraId="5B785BC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AEC5EF5" w14:textId="74379EB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A58B1" w14:textId="019DDD8D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項  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967F3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75B39D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備註</w:t>
            </w:r>
          </w:p>
        </w:tc>
      </w:tr>
      <w:tr w:rsidR="00190DEC" w:rsidRPr="000C0F9B" w14:paraId="7E4E5440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36702DF" w14:textId="3C18271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13：00-13：20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4FD255" w14:textId="0646E8A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報    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44CA2B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6A0C8B71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2995002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1E03208D" w14:textId="261B983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13：20-13：50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CBF63" w14:textId="580B49B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開 幕 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D71CB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74A970" w14:textId="77777777" w:rsidR="00190DEC" w:rsidRPr="000C0F9B" w:rsidRDefault="00190DEC" w:rsidP="007674F6">
            <w:pPr>
              <w:spacing w:line="600" w:lineRule="auto"/>
              <w:jc w:val="both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長官致詞及頒獎</w:t>
            </w:r>
          </w:p>
        </w:tc>
      </w:tr>
      <w:tr w:rsidR="00190DEC" w:rsidRPr="000C0F9B" w14:paraId="30AFE5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5434E463" w14:textId="41BE0F8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13：50-15：30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7A8BB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作品發表(一)</w:t>
            </w:r>
          </w:p>
          <w:p w14:paraId="7A30F1C1" w14:textId="42B762EA" w:rsidR="007674F6" w:rsidRPr="007674F6" w:rsidRDefault="007674F6" w:rsidP="007674F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大成國中 楊碧珠</w:t>
            </w:r>
          </w:p>
          <w:p w14:paraId="319DAB1A" w14:textId="77777777" w:rsidR="007674F6" w:rsidRDefault="007674F6" w:rsidP="007674F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文化國小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林桂鄉</w:t>
            </w:r>
          </w:p>
          <w:p w14:paraId="5906255D" w14:textId="29B887F8" w:rsidR="007674F6" w:rsidRPr="007674F6" w:rsidRDefault="007674F6" w:rsidP="007674F6">
            <w:pPr>
              <w:pStyle w:val="a3"/>
              <w:ind w:leftChars="0"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Pr="007674F6">
              <w:rPr>
                <w:rFonts w:ascii="標楷體" w:eastAsia="標楷體" w:hAnsi="標楷體" w:cs="標楷體" w:hint="eastAsia"/>
              </w:rPr>
              <w:t>古怡樺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452C0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7B777427" w14:textId="77777777" w:rsidR="00190DEC" w:rsidRPr="000C0F9B" w:rsidRDefault="00190DEC" w:rsidP="007674F6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優良作品引言10分鐘、報告30分鐘、講評10分鐘</w:t>
            </w:r>
          </w:p>
        </w:tc>
      </w:tr>
      <w:tr w:rsidR="00190DEC" w:rsidRPr="000C0F9B" w14:paraId="5D205AB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6FC4217" w14:textId="7F695B6B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15：30-15：40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A4CE5" w14:textId="6D19D113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茶    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B4C3E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40CB9503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4D37DCD1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D46363E" w14:textId="781EE1F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15：40-17：20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1BD9D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作品發表(二)</w:t>
            </w:r>
          </w:p>
          <w:p w14:paraId="4DF3A224" w14:textId="16A01639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建德國小 邱美玲</w:t>
            </w:r>
          </w:p>
          <w:p w14:paraId="748B1D56" w14:textId="4F752530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中原國小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尤靜怡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F1718B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249D9A5E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75BEDF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731F2181" w14:textId="12AE6AD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17：20-17：30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7AF8D" w14:textId="4C12E04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綜合檢討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A68CC9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3773EFAF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4DB0113D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6892E77" w14:textId="3D86841C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9A847" w14:textId="22FA87BE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賦    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B98F1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3BB2994E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</w:tbl>
    <w:p w14:paraId="55C7F895" w14:textId="261ED928" w:rsidR="00190DEC" w:rsidRPr="00190DEC" w:rsidRDefault="007674F6" w:rsidP="00190DE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附件二</w:t>
      </w:r>
    </w:p>
    <w:p w14:paraId="73984BA9" w14:textId="549BCF5F" w:rsidR="00190DEC" w:rsidRPr="000C0F9B" w:rsidRDefault="00190DEC" w:rsidP="00190DEC">
      <w:pPr>
        <w:rPr>
          <w:rFonts w:ascii="標楷體" w:eastAsia="標楷體" w:hAnsi="標楷體" w:cs="標楷體"/>
        </w:rPr>
      </w:pPr>
      <w:r w:rsidRPr="000C0F9B">
        <w:rPr>
          <w:rFonts w:ascii="標楷體" w:eastAsia="標楷體" w:hAnsi="標楷體" w:cs="標楷體"/>
        </w:rPr>
        <w:t xml:space="preserve"> </w:t>
      </w:r>
    </w:p>
    <w:p w14:paraId="78E6B0EE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51E9EEF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3E4E404" w14:textId="77777777" w:rsidR="005729BE" w:rsidRDefault="005729BE"/>
    <w:sectPr w:rsidR="005729BE" w:rsidSect="00190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EEF9" w14:textId="77777777" w:rsidR="00211A83" w:rsidRDefault="00211A83" w:rsidP="00C37B5E">
      <w:r>
        <w:separator/>
      </w:r>
    </w:p>
  </w:endnote>
  <w:endnote w:type="continuationSeparator" w:id="0">
    <w:p w14:paraId="584C10C5" w14:textId="77777777" w:rsidR="00211A83" w:rsidRDefault="00211A83" w:rsidP="00C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8B4A" w14:textId="77777777" w:rsidR="00211A83" w:rsidRDefault="00211A83" w:rsidP="00C37B5E">
      <w:r>
        <w:separator/>
      </w:r>
    </w:p>
  </w:footnote>
  <w:footnote w:type="continuationSeparator" w:id="0">
    <w:p w14:paraId="2B4FDFF3" w14:textId="77777777" w:rsidR="00211A83" w:rsidRDefault="00211A83" w:rsidP="00C3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8A3"/>
    <w:multiLevelType w:val="hybridMultilevel"/>
    <w:tmpl w:val="D5D28026"/>
    <w:lvl w:ilvl="0" w:tplc="A9DC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1785A"/>
    <w:multiLevelType w:val="hybridMultilevel"/>
    <w:tmpl w:val="2AA8E55C"/>
    <w:lvl w:ilvl="0" w:tplc="9C6EB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A332A"/>
    <w:multiLevelType w:val="hybridMultilevel"/>
    <w:tmpl w:val="73C8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C"/>
    <w:rsid w:val="00190DEC"/>
    <w:rsid w:val="00211A83"/>
    <w:rsid w:val="003D3557"/>
    <w:rsid w:val="005729BE"/>
    <w:rsid w:val="007674F6"/>
    <w:rsid w:val="00C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E3725"/>
  <w15:chartTrackingRefBased/>
  <w15:docId w15:val="{8584DE31-3415-4A10-B763-3A4A951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EC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37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7B5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7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7B5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2026-04-11T03:39:00Z</dcterms:created>
  <dcterms:modified xsi:type="dcterms:W3CDTF">2026-05-04T01:25:00Z</dcterms:modified>
</cp:coreProperties>
</file>